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24" w:rsidRPr="00BF3524" w:rsidRDefault="00BF3524" w:rsidP="00BF3524">
      <w:pPr>
        <w:spacing w:after="0" w:line="240" w:lineRule="auto"/>
        <w:ind w:left="567" w:right="579" w:firstLine="142"/>
        <w:jc w:val="right"/>
        <w:rPr>
          <w:rFonts w:ascii="Century Gothic" w:eastAsia="Times New Roman" w:hAnsi="Century Gothic" w:cs="Times New Roman"/>
          <w:b/>
          <w:sz w:val="28"/>
        </w:rPr>
      </w:pPr>
      <w:bookmarkStart w:id="0" w:name="_GoBack"/>
      <w:bookmarkEnd w:id="0"/>
      <w:r w:rsidRPr="00BF3524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-416560</wp:posOffset>
            </wp:positionV>
            <wp:extent cx="4481830" cy="1114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24">
        <w:rPr>
          <w:rFonts w:ascii="Century Gothic" w:eastAsia="Times New Roman" w:hAnsi="Century Gothic" w:cs="Times New Roman"/>
          <w:b/>
          <w:color w:val="28A2DC"/>
          <w:sz w:val="28"/>
        </w:rPr>
        <w:t>E</w:t>
      </w:r>
      <w:r w:rsidRPr="00BF3524">
        <w:rPr>
          <w:rFonts w:ascii="Century Gothic" w:eastAsia="Times New Roman" w:hAnsi="Century Gothic" w:cs="Times New Roman"/>
          <w:b/>
          <w:sz w:val="28"/>
        </w:rPr>
        <w:t xml:space="preserve">quipe </w:t>
      </w:r>
      <w:r w:rsidRPr="00BF3524">
        <w:rPr>
          <w:rFonts w:ascii="Century Gothic" w:eastAsia="Times New Roman" w:hAnsi="Century Gothic" w:cs="Times New Roman"/>
          <w:b/>
          <w:color w:val="28A2DC"/>
          <w:sz w:val="28"/>
        </w:rPr>
        <w:t>M</w:t>
      </w:r>
      <w:r w:rsidRPr="00BF3524">
        <w:rPr>
          <w:rFonts w:ascii="Century Gothic" w:eastAsia="Times New Roman" w:hAnsi="Century Gothic" w:cs="Times New Roman"/>
          <w:b/>
          <w:sz w:val="28"/>
        </w:rPr>
        <w:t xml:space="preserve">obile </w:t>
      </w:r>
    </w:p>
    <w:p w:rsidR="00BF3524" w:rsidRPr="00BF3524" w:rsidRDefault="00BF3524" w:rsidP="00BF3524">
      <w:pPr>
        <w:spacing w:after="0" w:line="240" w:lineRule="auto"/>
        <w:ind w:left="567" w:right="579"/>
        <w:jc w:val="right"/>
        <w:rPr>
          <w:rFonts w:ascii="Century Gothic" w:eastAsia="Times New Roman" w:hAnsi="Century Gothic" w:cs="Times New Roman"/>
          <w:b/>
          <w:sz w:val="28"/>
        </w:rPr>
      </w:pPr>
      <w:proofErr w:type="gramStart"/>
      <w:r w:rsidRPr="00BF3524">
        <w:rPr>
          <w:rFonts w:ascii="Century Gothic" w:eastAsia="Times New Roman" w:hAnsi="Century Gothic" w:cs="Times New Roman"/>
          <w:b/>
          <w:sz w:val="28"/>
        </w:rPr>
        <w:t>d’</w:t>
      </w:r>
      <w:r w:rsidRPr="00BF3524">
        <w:rPr>
          <w:rFonts w:ascii="Century Gothic" w:eastAsia="Times New Roman" w:hAnsi="Century Gothic" w:cs="Times New Roman"/>
          <w:b/>
          <w:color w:val="28A2DC"/>
          <w:sz w:val="28"/>
        </w:rPr>
        <w:t>A</w:t>
      </w:r>
      <w:r w:rsidRPr="00BF3524">
        <w:rPr>
          <w:rFonts w:ascii="Century Gothic" w:eastAsia="Times New Roman" w:hAnsi="Century Gothic" w:cs="Times New Roman"/>
          <w:b/>
          <w:sz w:val="28"/>
        </w:rPr>
        <w:t>ppui</w:t>
      </w:r>
      <w:proofErr w:type="gramEnd"/>
      <w:r w:rsidRPr="00BF3524">
        <w:rPr>
          <w:rFonts w:ascii="Century Gothic" w:eastAsia="Times New Roman" w:hAnsi="Century Gothic" w:cs="Times New Roman"/>
          <w:b/>
          <w:sz w:val="28"/>
        </w:rPr>
        <w:t xml:space="preserve"> à la </w:t>
      </w:r>
      <w:r w:rsidRPr="00BF3524">
        <w:rPr>
          <w:rFonts w:ascii="Century Gothic" w:eastAsia="Times New Roman" w:hAnsi="Century Gothic" w:cs="Times New Roman"/>
          <w:b/>
          <w:color w:val="28A2DC"/>
          <w:sz w:val="28"/>
        </w:rPr>
        <w:t>S</w:t>
      </w:r>
      <w:r w:rsidRPr="00BF3524">
        <w:rPr>
          <w:rFonts w:ascii="Century Gothic" w:eastAsia="Times New Roman" w:hAnsi="Century Gothic" w:cs="Times New Roman"/>
          <w:b/>
          <w:sz w:val="28"/>
        </w:rPr>
        <w:t>colarisation</w:t>
      </w:r>
    </w:p>
    <w:p w:rsidR="00BF3524" w:rsidRPr="00BF3524" w:rsidRDefault="00BF3524" w:rsidP="00BF352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</w:rPr>
      </w:pPr>
    </w:p>
    <w:p w:rsidR="00BF3524" w:rsidRPr="00BF3524" w:rsidRDefault="00BF3524" w:rsidP="00BF3524">
      <w:pPr>
        <w:spacing w:after="0" w:line="240" w:lineRule="auto"/>
        <w:ind w:left="567"/>
        <w:jc w:val="center"/>
        <w:rPr>
          <w:rFonts w:ascii="Century Gothic" w:eastAsia="Times New Roman" w:hAnsi="Century Gothic" w:cs="Times New Roman"/>
          <w:b/>
          <w:sz w:val="24"/>
        </w:rPr>
      </w:pPr>
    </w:p>
    <w:p w:rsidR="00BF3524" w:rsidRPr="00BF3524" w:rsidRDefault="00BF3524" w:rsidP="00BF3524">
      <w:pPr>
        <w:spacing w:after="0" w:line="240" w:lineRule="auto"/>
        <w:ind w:left="567"/>
        <w:jc w:val="center"/>
        <w:rPr>
          <w:rFonts w:ascii="Century Gothic" w:eastAsia="Times New Roman" w:hAnsi="Century Gothic" w:cs="Times New Roman"/>
          <w:b/>
          <w:u w:val="single"/>
        </w:rPr>
      </w:pPr>
      <w:r w:rsidRPr="00BF3524">
        <w:rPr>
          <w:rFonts w:ascii="Century Gothic" w:eastAsia="Times New Roman" w:hAnsi="Century Gothic" w:cs="Times New Roman"/>
          <w:b/>
          <w:u w:val="single"/>
        </w:rPr>
        <w:t>Annexe 4 : Fiche de saisine</w:t>
      </w:r>
    </w:p>
    <w:p w:rsidR="00BF3524" w:rsidRPr="00BF3524" w:rsidRDefault="00BF3524" w:rsidP="00BF3524">
      <w:pPr>
        <w:spacing w:after="0" w:line="240" w:lineRule="auto"/>
        <w:ind w:left="567"/>
        <w:jc w:val="center"/>
        <w:rPr>
          <w:rFonts w:ascii="Century Gothic" w:eastAsia="Times New Roman" w:hAnsi="Century Gothic" w:cs="Times New Roman"/>
          <w:b/>
          <w:sz w:val="24"/>
        </w:rPr>
      </w:pPr>
    </w:p>
    <w:p w:rsidR="00BF3524" w:rsidRPr="00BF3524" w:rsidRDefault="00BF3524" w:rsidP="00BF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Century Gothic" w:eastAsia="Times New Roman" w:hAnsi="Century Gothic" w:cs="Times New Roman"/>
          <w:b/>
          <w:sz w:val="24"/>
        </w:rPr>
      </w:pPr>
      <w:r w:rsidRPr="00BF3524">
        <w:rPr>
          <w:rFonts w:ascii="Century Gothic" w:eastAsia="Times New Roman" w:hAnsi="Century Gothic" w:cs="Times New Roman"/>
          <w:b/>
          <w:sz w:val="24"/>
        </w:rPr>
        <w:t xml:space="preserve">Equipe Mobile d’Appui à la Scolarisation du </w:t>
      </w:r>
      <w:proofErr w:type="spellStart"/>
      <w:r w:rsidRPr="00BF3524">
        <w:rPr>
          <w:rFonts w:ascii="Century Gothic" w:eastAsia="Times New Roman" w:hAnsi="Century Gothic" w:cs="Times New Roman"/>
          <w:b/>
          <w:sz w:val="24"/>
        </w:rPr>
        <w:t>Douaisis</w:t>
      </w:r>
      <w:proofErr w:type="spellEnd"/>
    </w:p>
    <w:p w:rsidR="00BF3524" w:rsidRPr="00BF3524" w:rsidRDefault="00BF3524" w:rsidP="00BF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Century Gothic" w:eastAsia="Times New Roman" w:hAnsi="Century Gothic" w:cs="Times New Roman"/>
          <w:b/>
          <w:sz w:val="24"/>
        </w:rPr>
      </w:pPr>
      <w:r w:rsidRPr="00BF3524">
        <w:rPr>
          <w:rFonts w:ascii="Century Gothic" w:eastAsia="Times New Roman" w:hAnsi="Century Gothic" w:cs="Times New Roman"/>
          <w:b/>
          <w:sz w:val="24"/>
        </w:rPr>
        <w:t>FICHE DE SAISINE</w:t>
      </w:r>
    </w:p>
    <w:p w:rsidR="00BF3524" w:rsidRPr="00BF3524" w:rsidRDefault="00BF3524" w:rsidP="00BF3524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BF3524" w:rsidRPr="00BF3524" w:rsidRDefault="00BF3524" w:rsidP="00BF3524">
      <w:pPr>
        <w:spacing w:after="0" w:line="240" w:lineRule="auto"/>
        <w:ind w:left="567" w:right="437"/>
        <w:jc w:val="center"/>
        <w:rPr>
          <w:rFonts w:ascii="Century Gothic" w:eastAsia="Times New Roman" w:hAnsi="Century Gothic" w:cs="Times New Roman"/>
          <w:b/>
          <w:color w:val="FF0000"/>
        </w:rPr>
      </w:pPr>
      <w:r w:rsidRPr="00BF3524">
        <w:rPr>
          <w:rFonts w:ascii="Century Gothic" w:eastAsia="Times New Roman" w:hAnsi="Century Gothic" w:cs="Times New Roman"/>
          <w:b/>
          <w:color w:val="FF0000"/>
        </w:rPr>
        <w:t>La communication de données médicales n’étant pas requise, nous vous remercions de bien vouloir ne pas en faire état dans la fiche de saisine.</w:t>
      </w:r>
    </w:p>
    <w:p w:rsidR="00BF3524" w:rsidRPr="00BF3524" w:rsidRDefault="00BF3524" w:rsidP="00BF3524">
      <w:pPr>
        <w:spacing w:after="0" w:line="240" w:lineRule="auto"/>
        <w:ind w:left="567" w:right="437"/>
        <w:jc w:val="center"/>
        <w:rPr>
          <w:rFonts w:ascii="Century Gothic" w:eastAsia="Times New Roman" w:hAnsi="Century Gothic" w:cs="Times New Roman"/>
          <w:b/>
          <w:color w:val="FF0000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10490"/>
      </w:tblGrid>
      <w:tr w:rsidR="00BF3524" w:rsidRPr="00BF3524" w:rsidTr="001E04ED">
        <w:tc>
          <w:tcPr>
            <w:tcW w:w="10490" w:type="dxa"/>
            <w:shd w:val="clear" w:color="auto" w:fill="0E3A5A"/>
          </w:tcPr>
          <w:p w:rsidR="00BF3524" w:rsidRPr="00BF3524" w:rsidRDefault="00BF3524" w:rsidP="00BF3524">
            <w:pPr>
              <w:ind w:right="437"/>
              <w:jc w:val="both"/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t>Identité et coordonnées du prescripteur</w:t>
            </w: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Nom de l’établissement scolaire prescripteur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Adresse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Code postal :                                                                        Ville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Téléphone :                                                                           Mail : </w:t>
            </w: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Coordonnées psychologue scolaire :</w:t>
            </w: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Coordonnées du médecin ou infirmière scolaire : </w:t>
            </w: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Enseignant référent de secteur : </w:t>
            </w:r>
          </w:p>
          <w:p w:rsidR="00BF3524" w:rsidRPr="00BF3524" w:rsidRDefault="00BF3524" w:rsidP="00BF3524">
            <w:pPr>
              <w:rPr>
                <w:sz w:val="24"/>
              </w:rPr>
            </w:pP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t>Correspondant / prescripteur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Nom :                                                                                   Prénom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Fonction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Téléphone :                                                                         Mail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</w:tc>
      </w:tr>
      <w:tr w:rsidR="00BF3524" w:rsidRPr="00BF3524" w:rsidTr="001E04ED">
        <w:tc>
          <w:tcPr>
            <w:tcW w:w="10490" w:type="dxa"/>
            <w:shd w:val="clear" w:color="auto" w:fill="0E3A5A"/>
          </w:tcPr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t>Attentes vis-à-vis de l’équipe mobile d’appui</w:t>
            </w: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Observation en classe par un professionnel de l’EMAS :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Oui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Non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</w:t>
            </w:r>
            <w:r w:rsidRPr="00BF3524">
              <w:rPr>
                <w:rFonts w:ascii="Century Gothic" w:hAnsi="Century Gothic"/>
                <w:b/>
              </w:rPr>
              <w:t>Demande d’appui / expertise pour la gestion d’une situation difficile avec l’élève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i/>
              </w:rPr>
            </w:pPr>
            <w:proofErr w:type="gramStart"/>
            <w:r w:rsidRPr="00BF3524">
              <w:rPr>
                <w:rFonts w:ascii="Century Gothic" w:hAnsi="Century Gothic"/>
                <w:i/>
              </w:rPr>
              <w:t>ex</w:t>
            </w:r>
            <w:proofErr w:type="gramEnd"/>
            <w:r w:rsidRPr="00BF3524">
              <w:rPr>
                <w:rFonts w:ascii="Century Gothic" w:hAnsi="Century Gothic"/>
                <w:i/>
              </w:rPr>
              <w:t> : réunion technique, support d’observation et d’analyse…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</w:t>
            </w:r>
            <w:r w:rsidRPr="00BF3524">
              <w:rPr>
                <w:rFonts w:ascii="Century Gothic" w:hAnsi="Century Gothic"/>
                <w:b/>
              </w:rPr>
              <w:t>Appui et conseils relatifs à l’accompagnement d’un élève en situation de handicap :</w:t>
            </w:r>
            <w:r w:rsidRPr="00BF3524">
              <w:rPr>
                <w:rFonts w:ascii="Century Gothic" w:hAnsi="Century Gothic"/>
              </w:rPr>
              <w:t xml:space="preserve"> </w:t>
            </w:r>
          </w:p>
          <w:p w:rsidR="00BF3524" w:rsidRPr="00BF3524" w:rsidRDefault="00BF3524" w:rsidP="00BF3524">
            <w:pPr>
              <w:jc w:val="both"/>
              <w:rPr>
                <w:rFonts w:ascii="Century Gothic" w:hAnsi="Century Gothic"/>
                <w:i/>
              </w:rPr>
            </w:pPr>
            <w:proofErr w:type="gramStart"/>
            <w:r w:rsidRPr="00BF3524">
              <w:rPr>
                <w:rFonts w:ascii="Century Gothic" w:hAnsi="Century Gothic"/>
                <w:i/>
              </w:rPr>
              <w:t>ex</w:t>
            </w:r>
            <w:proofErr w:type="gramEnd"/>
            <w:r w:rsidRPr="00BF3524">
              <w:rPr>
                <w:rFonts w:ascii="Century Gothic" w:hAnsi="Century Gothic"/>
                <w:i/>
              </w:rPr>
              <w:t> : réflexion commune lors de réunion, propositions d’aménagements de l’espace, apports      d’outils concrets, appui à l’observation…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</w:rPr>
              <w:lastRenderedPageBreak/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</w:t>
            </w:r>
            <w:r w:rsidRPr="00BF3524">
              <w:rPr>
                <w:rFonts w:ascii="Century Gothic" w:hAnsi="Century Gothic"/>
                <w:b/>
              </w:rPr>
              <w:t>Action de formation, information ou sensibilisation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Apports théoriques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Gestion du comportement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Compréhension du fonctionnement de l’enfant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Aménagement de l’espace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Aménagements et adaptations pédagogiques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Autres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Échanges autour d’une ou plusieurs situations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Apports d’outils spécifiques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            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Autres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</w:tc>
      </w:tr>
      <w:tr w:rsidR="00BF3524" w:rsidRPr="00BF3524" w:rsidTr="001E04ED">
        <w:tc>
          <w:tcPr>
            <w:tcW w:w="10490" w:type="dxa"/>
            <w:shd w:val="clear" w:color="auto" w:fill="0E3A5A"/>
          </w:tcPr>
          <w:p w:rsidR="00BF3524" w:rsidRPr="00BF3524" w:rsidRDefault="00BF3524" w:rsidP="00BF3524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lastRenderedPageBreak/>
              <w:t xml:space="preserve">Situation de la personne </w:t>
            </w:r>
            <w:r w:rsidRPr="00BF3524">
              <w:rPr>
                <w:rFonts w:ascii="Century Gothic" w:hAnsi="Century Gothic"/>
                <w:i/>
                <w:sz w:val="24"/>
              </w:rPr>
              <w:t>(à remplir uniquement si l’attente correspond à une demande d’appui)</w:t>
            </w:r>
          </w:p>
        </w:tc>
      </w:tr>
      <w:tr w:rsidR="00BF3524" w:rsidRPr="00BF3524" w:rsidTr="001E04ED">
        <w:tc>
          <w:tcPr>
            <w:tcW w:w="10490" w:type="dxa"/>
            <w:vAlign w:val="center"/>
          </w:tcPr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Monsieur 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     Madame 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         Nom :                             Prénom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Date de naissance :                                                             Classe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Adresse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Code postal :                                                                         Ville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Téléphone :                                                                            Mail :</w:t>
            </w: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Représentants légaux : Noms et prénoms :</w:t>
            </w:r>
          </w:p>
          <w:p w:rsidR="00BF3524" w:rsidRPr="00BF3524" w:rsidRDefault="00BF3524" w:rsidP="00BF3524">
            <w:pPr>
              <w:tabs>
                <w:tab w:val="left" w:pos="5655"/>
              </w:tabs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>Nom et prénom de l’enseignant référent (si différent de l’émetteur de la demande)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Notification(s) MDPH (préciser dates et si suivi effectif ou non) :</w:t>
            </w:r>
          </w:p>
          <w:p w:rsidR="00BF3524" w:rsidRPr="00BF3524" w:rsidRDefault="00BF3524" w:rsidP="00BF3524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numPr>
                <w:ilvl w:val="0"/>
                <w:numId w:val="1"/>
              </w:numPr>
              <w:contextualSpacing/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Aménagements existants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RASED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AESH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SEGPA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ULIS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Matériel pédagogique adapté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i/>
              </w:rPr>
            </w:pPr>
            <w:r w:rsidRPr="00BF3524">
              <w:rPr>
                <w:rFonts w:ascii="Century Gothic" w:hAnsi="Century Gothic"/>
                <w:i/>
              </w:rPr>
              <w:t>Depuis le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Suivi en cours ou en attente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Hôpital de jour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CMP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Établissement médico-social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Libéral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i/>
              </w:rPr>
            </w:pPr>
            <w:r w:rsidRPr="00BF3524">
              <w:rPr>
                <w:rFonts w:ascii="Century Gothic" w:hAnsi="Century Gothic"/>
                <w:i/>
              </w:rPr>
              <w:t>Coordonnées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Freins à la scolarité (élève, nature des difficultés rencontrées) 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Réponses déjà apportées (ex : emploi du temps, contenu pédagogique, outils, aménagement de l’espace de travail…)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lastRenderedPageBreak/>
              <w:t>Ressources existantes déjà sollicitées :</w:t>
            </w:r>
          </w:p>
          <w:p w:rsidR="00BF3524" w:rsidRPr="00BF3524" w:rsidRDefault="00BF3524" w:rsidP="00BF3524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5934"/>
            </w:tblGrid>
            <w:tr w:rsidR="00BF3524" w:rsidRPr="00BF3524" w:rsidTr="001E04ED">
              <w:trPr>
                <w:trHeight w:val="271"/>
              </w:trPr>
              <w:tc>
                <w:tcPr>
                  <w:tcW w:w="40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</w:pPr>
                  <w:r w:rsidRPr="00BF3524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Dispositif(s) existant(s)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</w:tcPr>
                <w:p w:rsidR="00BF3524" w:rsidRPr="00BF3524" w:rsidRDefault="00BF3524" w:rsidP="00BF3524">
                  <w:pPr>
                    <w:spacing w:line="254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 w:rsidRPr="00BF3524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Commentaires</w:t>
                  </w: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1" w:name="CaseACocher6"/>
                  <w:bookmarkEnd w:id="1"/>
                  <w:r w:rsidRPr="00BF3524">
                    <w:rPr>
                      <w:rFonts w:ascii="Century Gothic" w:eastAsia="Times New Roman" w:hAnsi="Century Gothic" w:cs="Times New Roman"/>
                    </w:rPr>
                    <w:t>P.A.I (Projet d’Accueil Individualisé)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2" w:name="CaseACocher7"/>
                  <w:bookmarkEnd w:id="2"/>
                  <w:r w:rsidRPr="00BF3524">
                    <w:rPr>
                      <w:rFonts w:ascii="Century Gothic" w:eastAsia="Times New Roman" w:hAnsi="Century Gothic" w:cs="Times New Roman"/>
                    </w:rPr>
                    <w:t>P.P.R.E (Programme Personnalisé de Réussite Educative)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3" w:name="CaseACocher8"/>
                  <w:bookmarkEnd w:id="3"/>
                  <w:r w:rsidRPr="00BF3524">
                    <w:rPr>
                      <w:rFonts w:ascii="Century Gothic" w:eastAsia="Times New Roman" w:hAnsi="Century Gothic" w:cs="Times New Roman"/>
                    </w:rPr>
                    <w:t>P.A.P (Plan d’Accompagnement Personnalisé)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4" w:name="CaseACocher9"/>
                  <w:bookmarkEnd w:id="4"/>
                  <w:r w:rsidRPr="00BF3524">
                    <w:rPr>
                      <w:rFonts w:ascii="Century Gothic" w:eastAsia="Times New Roman" w:hAnsi="Century Gothic" w:cs="Times New Roman"/>
                    </w:rPr>
                    <w:t>P.P.S (Projet Personnalisé de Scolarisation)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r w:rsidRPr="00BF3524">
                    <w:rPr>
                      <w:rFonts w:ascii="Century Gothic" w:eastAsia="Times New Roman" w:hAnsi="Century Gothic" w:cs="Times New Roman"/>
                    </w:rPr>
                    <w:t>A.E.S.H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5" w:name="CaseACocher10"/>
                  <w:bookmarkEnd w:id="5"/>
                  <w:r w:rsidRPr="00BF3524">
                    <w:rPr>
                      <w:rFonts w:ascii="Century Gothic" w:eastAsia="Times New Roman" w:hAnsi="Century Gothic" w:cs="Times New Roman"/>
                    </w:rPr>
                    <w:t>Dossier MDPH</w:t>
                  </w:r>
                </w:p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r w:rsidRPr="00BF3524">
                    <w:rPr>
                      <w:rFonts w:ascii="Century Gothic" w:eastAsia="Times New Roman" w:hAnsi="Century Gothic" w:cs="Times New Roman"/>
                    </w:rPr>
                    <w:t>Si oui, nom de l’enseignant référent :</w:t>
                  </w:r>
                </w:p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r w:rsidRPr="00BF3524">
                    <w:rPr>
                      <w:rFonts w:ascii="Century Gothic" w:eastAsia="Times New Roman" w:hAnsi="Century Gothic" w:cs="Times New Roman"/>
                    </w:rPr>
                    <w:t>Date de la dernière ESS :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rPr>
                <w:trHeight w:val="220"/>
              </w:trPr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6" w:name="CaseACocher14"/>
                  <w:bookmarkEnd w:id="6"/>
                  <w:r w:rsidRPr="00BF3524">
                    <w:rPr>
                      <w:rFonts w:ascii="Century Gothic" w:eastAsia="Times New Roman" w:hAnsi="Century Gothic" w:cs="Times New Roman"/>
                    </w:rPr>
                    <w:t>Mesure éducative (AED – AEMO …)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rPr>
                <w:trHeight w:val="751"/>
              </w:trPr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7" w:name="CaseACocher15"/>
                  <w:bookmarkEnd w:id="7"/>
                  <w:r w:rsidRPr="00BF3524">
                    <w:rPr>
                      <w:rFonts w:ascii="Century Gothic" w:eastAsia="Times New Roman" w:hAnsi="Century Gothic" w:cs="Times New Roman"/>
                    </w:rPr>
                    <w:t>Suivi médical ou paramédical externe à l’école (Suivi psychologique/ Psychomotricité / Orthophonie /…).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3524" w:rsidRPr="00BF3524" w:rsidTr="001E04ED">
              <w:tc>
                <w:tcPr>
                  <w:tcW w:w="401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3524" w:rsidRPr="00BF3524" w:rsidRDefault="00BF3524" w:rsidP="00BF3524">
                  <w:pPr>
                    <w:spacing w:line="254" w:lineRule="auto"/>
                    <w:rPr>
                      <w:rFonts w:ascii="Century Gothic" w:eastAsia="Times New Roman" w:hAnsi="Century Gothic" w:cs="Times New Roman"/>
                    </w:rPr>
                  </w:pPr>
                  <w:bookmarkStart w:id="8" w:name="CaseACocher19"/>
                  <w:bookmarkEnd w:id="8"/>
                  <w:r w:rsidRPr="00BF3524">
                    <w:rPr>
                      <w:rFonts w:ascii="Century Gothic" w:eastAsia="Times New Roman" w:hAnsi="Century Gothic" w:cs="Times New Roman"/>
                    </w:rPr>
                    <w:t>Matériel pédagogique adapté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524" w:rsidRPr="00BF3524" w:rsidRDefault="00BF3524" w:rsidP="00BF3524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F3524" w:rsidRPr="00BF3524" w:rsidRDefault="00BF3524" w:rsidP="00BF3524">
            <w:pPr>
              <w:rPr>
                <w:rFonts w:ascii="Calibri" w:hAnsi="Calibri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Autres intervenants déjà contactés (ex : professeur ressource, EMR…) :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</w:tc>
      </w:tr>
      <w:tr w:rsidR="00BF3524" w:rsidRPr="00BF3524" w:rsidTr="001E04ED">
        <w:tc>
          <w:tcPr>
            <w:tcW w:w="10490" w:type="dxa"/>
            <w:shd w:val="clear" w:color="auto" w:fill="0E3A5A"/>
          </w:tcPr>
          <w:p w:rsidR="00BF3524" w:rsidRPr="00BF3524" w:rsidRDefault="00BF3524" w:rsidP="00BF3524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lastRenderedPageBreak/>
              <w:t xml:space="preserve">Exposé du </w:t>
            </w:r>
            <w:r w:rsidRPr="00BF3524">
              <w:rPr>
                <w:rFonts w:ascii="Century Gothic" w:hAnsi="Century Gothic"/>
                <w:b/>
                <w:sz w:val="24"/>
                <w:u w:val="single"/>
              </w:rPr>
              <w:t>contexte de la demande</w:t>
            </w:r>
            <w:r w:rsidRPr="00BF3524">
              <w:rPr>
                <w:rFonts w:ascii="Century Gothic" w:hAnsi="Century Gothic"/>
                <w:b/>
                <w:sz w:val="24"/>
              </w:rPr>
              <w:t xml:space="preserve"> et des </w:t>
            </w:r>
            <w:r w:rsidRPr="00BF3524">
              <w:rPr>
                <w:rFonts w:ascii="Century Gothic" w:hAnsi="Century Gothic"/>
                <w:b/>
                <w:sz w:val="24"/>
                <w:u w:val="single"/>
              </w:rPr>
              <w:t>besoins identifiés</w:t>
            </w:r>
            <w:r w:rsidRPr="00BF3524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BF3524">
              <w:rPr>
                <w:rFonts w:ascii="Century Gothic" w:hAnsi="Century Gothic"/>
                <w:i/>
                <w:sz w:val="24"/>
              </w:rPr>
              <w:t>(y compris en cas de renouvellement d’une prestation)</w:t>
            </w: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Contexte de la demande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 xml:space="preserve">Besoins identifiés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</w:rPr>
              <w:lastRenderedPageBreak/>
              <w:t xml:space="preserve">Attendus en matière d’intervention pour la situation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lastRenderedPageBreak/>
              <w:t>Fiche de saisine remplie par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 xml:space="preserve">Fonction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Date de l’envoi au prestataire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Date et signature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BF3524">
              <w:rPr>
                <w:rFonts w:ascii="Century Gothic" w:hAnsi="Century Gothic"/>
                <w:b/>
                <w:i/>
                <w:u w:val="single"/>
              </w:rPr>
              <w:t>Bénéficiaire</w:t>
            </w:r>
            <w:r w:rsidRPr="00BF3524">
              <w:rPr>
                <w:rFonts w:ascii="Century Gothic" w:hAnsi="Century Gothic"/>
                <w:b/>
                <w:i/>
              </w:rPr>
              <w:t xml:space="preserve">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  <w:r w:rsidRPr="00BF3524">
              <w:rPr>
                <w:rFonts w:ascii="Century Gothic" w:hAnsi="Century Gothic"/>
              </w:rPr>
              <w:t xml:space="preserve">Le bénéficiaire a confirmé son accord pour la prestation prescrite et la démarche proposée lors de l’entretien. 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 xml:space="preserve">Date et signature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</w:rPr>
            </w:pPr>
          </w:p>
        </w:tc>
      </w:tr>
      <w:tr w:rsidR="00BF3524" w:rsidRPr="00BF3524" w:rsidTr="001E04ED">
        <w:tc>
          <w:tcPr>
            <w:tcW w:w="10490" w:type="dxa"/>
          </w:tcPr>
          <w:p w:rsidR="00BF3524" w:rsidRPr="00BF3524" w:rsidRDefault="00BF3524" w:rsidP="00BF35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E3A5A"/>
              <w:jc w:val="center"/>
              <w:rPr>
                <w:rFonts w:ascii="Century Gothic" w:hAnsi="Century Gothic"/>
                <w:b/>
                <w:sz w:val="24"/>
              </w:rPr>
            </w:pPr>
            <w:r w:rsidRPr="00BF3524">
              <w:rPr>
                <w:rFonts w:ascii="Century Gothic" w:hAnsi="Century Gothic"/>
                <w:b/>
                <w:sz w:val="24"/>
              </w:rPr>
              <w:t>Cadre réservé à l’Inspecteur de l’Éducation Nationale ou au chef d’établissement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 xml:space="preserve">Avis :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Favorable          </w:t>
            </w:r>
            <w:r w:rsidRPr="00BF3524">
              <w:rPr>
                <w:rFonts w:ascii="Century Gothic" w:hAnsi="Century Gothic"/>
              </w:rPr>
              <w:sym w:font="Wingdings" w:char="F06F"/>
            </w:r>
            <w:r w:rsidRPr="00BF3524">
              <w:rPr>
                <w:rFonts w:ascii="Century Gothic" w:hAnsi="Century Gothic"/>
              </w:rPr>
              <w:t xml:space="preserve"> Non favorable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 xml:space="preserve">Remarques éventuelles : 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t>Signature :</w:t>
            </w: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</w:p>
          <w:p w:rsidR="00BF3524" w:rsidRPr="00BF3524" w:rsidRDefault="00BF3524" w:rsidP="00BF3524">
            <w:pPr>
              <w:rPr>
                <w:rFonts w:ascii="Century Gothic" w:hAnsi="Century Gothic"/>
                <w:b/>
              </w:rPr>
            </w:pPr>
            <w:r w:rsidRPr="00BF3524">
              <w:rPr>
                <w:rFonts w:ascii="Century Gothic" w:hAnsi="Century Gothic"/>
                <w:b/>
              </w:rPr>
              <w:br/>
            </w:r>
          </w:p>
        </w:tc>
      </w:tr>
    </w:tbl>
    <w:p w:rsidR="00BF3524" w:rsidRPr="00BF3524" w:rsidRDefault="00BF3524" w:rsidP="00BF3524">
      <w:pPr>
        <w:ind w:firstLine="708"/>
        <w:rPr>
          <w:rFonts w:eastAsia="Times New Roman" w:cs="Times New Roman"/>
          <w:sz w:val="24"/>
        </w:rPr>
      </w:pPr>
    </w:p>
    <w:p w:rsidR="001F3F88" w:rsidRDefault="001F3F88"/>
    <w:sectPr w:rsidR="001F3F88" w:rsidSect="00BF3524">
      <w:pgSz w:w="11907" w:h="16840" w:code="9"/>
      <w:pgMar w:top="896" w:right="284" w:bottom="992" w:left="129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0396"/>
    <w:multiLevelType w:val="hybridMultilevel"/>
    <w:tmpl w:val="5EF2C6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4"/>
    <w:rsid w:val="001F3F88"/>
    <w:rsid w:val="00BF3524"/>
    <w:rsid w:val="00CA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7BDDD-C977-4382-9813-55AC3362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35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APEI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GRONSART</dc:creator>
  <cp:keywords/>
  <dc:description/>
  <cp:lastModifiedBy>Joel Corseaux</cp:lastModifiedBy>
  <cp:revision>2</cp:revision>
  <dcterms:created xsi:type="dcterms:W3CDTF">2022-12-09T13:21:00Z</dcterms:created>
  <dcterms:modified xsi:type="dcterms:W3CDTF">2022-12-09T13:21:00Z</dcterms:modified>
</cp:coreProperties>
</file>